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B3" w:rsidRPr="00DA60BD" w:rsidRDefault="00DA60BD" w:rsidP="00357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урок</w:t>
      </w:r>
      <w:r w:rsidR="003578B3"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«Преступление и подросток»</w:t>
      </w:r>
    </w:p>
    <w:p w:rsidR="003578B3" w:rsidRPr="00DA60BD" w:rsidRDefault="003578B3" w:rsidP="0035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 Цель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Профилактика преступлений и правонарушений среди несовершеннолетних, воспитание правового сознания учащихся;</w:t>
      </w:r>
      <w:r w:rsidR="00DA60BD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с учащимися проблему преступности среди несовершеннолетних;</w:t>
      </w:r>
      <w:r w:rsidR="00DA60BD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учащимся особенности уголовной ответственности несовершеннолетних;</w:t>
      </w:r>
      <w:r w:rsidR="00DA60BD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самостоятельного принятия ответственного решения;</w:t>
      </w:r>
      <w:r w:rsidR="00DA60BD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критического анализа сложных ситуаций;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578B3" w:rsidRPr="00DA60BD" w:rsidRDefault="003578B3" w:rsidP="0035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Эпиграф: «Незнание закона не освобождает от ответственности».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8B3" w:rsidRPr="00DA60BD" w:rsidRDefault="003578B3" w:rsidP="00357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проведения классного часа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8B3" w:rsidRPr="00DA60BD" w:rsidRDefault="003578B3" w:rsidP="0035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Вед.1: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- плохо. И тем на менее количество малолетних преступников растет. Почему? Как вы думаете? (примерные ответы учащихся: резкое падение уровня жизни большей части населения; социальная незащищенность; неуверенность в завтрашнем дне.)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2: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не каждый подросток, осознает о совершаемых им противоправных деяниях, которые ведут к тяжелым и трудно исправимым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</w:t>
      </w:r>
      <w:proofErr w:type="gramStart"/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).-</w:t>
      </w:r>
      <w:proofErr w:type="gramEnd"/>
      <w:r w:rsidRPr="00DA60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Кто же  считается подростком?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8B3" w:rsidRPr="00DA60BD" w:rsidRDefault="003578B3" w:rsidP="0035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1.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законодательство несовершеннолетними признает лиц, которым ко времени совершения преступления исполнилось 14 лет, но не исполнилось 18 лет. Причем, считается, что лицо достигло определенного возраста не в день рождения, а со следующих суток. Основание привлечения несовершеннолетних к уголовной ответственности такое же, как и основание привлечения взрослого человека - совершенное преступление.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8B3" w:rsidRPr="00DA60BD" w:rsidRDefault="003578B3" w:rsidP="00854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2. -</w:t>
      </w:r>
      <w:r w:rsidRPr="00DA60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называется преступлением?</w:t>
      </w:r>
      <w:r w:rsidR="00854D1C" w:rsidRPr="00DA60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Преступление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-запрещенное Уголовным Кодексом РФ деяние (действие или бездействие), которое представляет собой опасность для личности, общества или государства, совершенное лицом, достигшим определенного возраста, вина которого доказана судом. </w:t>
      </w:r>
    </w:p>
    <w:p w:rsidR="003578B3" w:rsidRPr="00DA60BD" w:rsidRDefault="00854D1C" w:rsidP="003578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1</w:t>
      </w:r>
      <w:r w:rsidR="003578B3" w:rsidRPr="00DA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578B3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 могут быть </w:t>
      </w:r>
      <w:r w:rsidR="003578B3"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умышленные</w:t>
      </w:r>
      <w:r w:rsidR="003578B3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совершенные по </w:t>
      </w:r>
      <w:r w:rsidR="003578B3"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неосторожности</w:t>
      </w:r>
      <w:r w:rsidR="003578B3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78B3"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Групповые </w:t>
      </w:r>
      <w:r w:rsidR="003578B3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- совместно совершенные двумя или более исполнителями по предварительному сговору или без него. </w:t>
      </w:r>
      <w:r w:rsidR="003578B3"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Соучастие -</w:t>
      </w:r>
      <w:r w:rsidR="003578B3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преступление, совершенное умышленно.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8B3" w:rsidRPr="00DA60BD" w:rsidRDefault="00854D1C" w:rsidP="0035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Чтец </w:t>
      </w:r>
      <w:r w:rsidR="003578B3" w:rsidRPr="00DA60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Что же такое правонарушение?  </w:t>
      </w:r>
      <w:r w:rsidR="003578B3"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Правонарушение</w:t>
      </w:r>
      <w:r w:rsidR="003578B3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-нарушение права, действующих законов, преступление.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8B3" w:rsidRPr="00DA60BD" w:rsidRDefault="00854D1C" w:rsidP="0035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Чтец </w:t>
      </w:r>
      <w:r w:rsidR="003578B3" w:rsidRPr="00DA60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Что такое ответственность?</w:t>
      </w:r>
      <w:r w:rsidR="003578B3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8B3"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  <w:r w:rsidR="003578B3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необходимость, обязанность отвечать за </w:t>
      </w:r>
      <w:proofErr w:type="gramStart"/>
      <w:r w:rsidR="003578B3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  действия</w:t>
      </w:r>
      <w:proofErr w:type="gramEnd"/>
      <w:r w:rsidR="003578B3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поступки, быть ответственным за них.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8B3" w:rsidRPr="00DA60BD" w:rsidRDefault="003578B3" w:rsidP="0035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3. </w:t>
      </w:r>
      <w:r w:rsidRPr="00DA60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Какие виды ответственности вы знаете?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3578B3" w:rsidRPr="00DA60BD" w:rsidRDefault="003578B3" w:rsidP="00357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4 вида юридической ответственности при нарушениях:</w:t>
      </w:r>
    </w:p>
    <w:p w:rsidR="003578B3" w:rsidRPr="00DA60BD" w:rsidRDefault="003578B3" w:rsidP="00357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ответственность за нарушение законов, предусмотренных Уголовным кодексом. </w:t>
      </w:r>
      <w:proofErr w:type="gramStart"/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</w:t>
      </w:r>
      <w:proofErr w:type="gramEnd"/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порядок. (убийство, грабёж, изнасилование, оскорбления, мелкие хищения, хулиганство).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8B3" w:rsidRPr="00DA60BD" w:rsidRDefault="003578B3" w:rsidP="00F04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 4. Административная ответственность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за нарушения, предусмотренные кодексом об административных правонарушениях. К административным нарушения относятся: нарушение правил дорожного движения,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3578B3" w:rsidRPr="00DA60BD" w:rsidRDefault="003578B3" w:rsidP="00F04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 3 Дисциплинарная ответственность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3578B3" w:rsidRPr="00DA60BD" w:rsidRDefault="003578B3" w:rsidP="00357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4. </w:t>
      </w:r>
      <w:proofErr w:type="spellStart"/>
      <w:r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</w:t>
      </w:r>
      <w:proofErr w:type="spellEnd"/>
      <w:r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–правовая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регулирует имущественные отношения. Наказания к правонарушителю: возмещение вреда, уплата ущерба.</w:t>
      </w:r>
    </w:p>
    <w:p w:rsidR="003578B3" w:rsidRPr="00DA60BD" w:rsidRDefault="003578B3" w:rsidP="00F04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4147" w:rsidRPr="00DA60BD" w:rsidRDefault="00F04147" w:rsidP="00F0414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3.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8B3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60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Статья 87: Уголовная ответственность несовершеннолетних</w:t>
      </w:r>
    </w:p>
    <w:p w:rsidR="00F04147" w:rsidRPr="00DA60BD" w:rsidRDefault="00F04147" w:rsidP="00F0414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Несовершеннолетними признаются лица, которым ко времени совершения преступления исполнилось четырнадцать, но не исполнилось восемнадцать.</w:t>
      </w:r>
    </w:p>
    <w:p w:rsidR="00F04147" w:rsidRPr="00DA60BD" w:rsidRDefault="00F04147" w:rsidP="00F0414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Несовершеннолетние могут быть помещены в специальные учебно-воспитательные учреждения закрытого типа органа управления образования.</w:t>
      </w:r>
    </w:p>
    <w:p w:rsidR="00F04147" w:rsidRPr="00DA60BD" w:rsidRDefault="00F04147" w:rsidP="00F0414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Срок лишения свободы не может превышать 10 лет.</w:t>
      </w:r>
    </w:p>
    <w:p w:rsidR="00F04147" w:rsidRPr="00DA60BD" w:rsidRDefault="00F04147" w:rsidP="00F0414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 Лишение свободы отбывается несовершеннолетними в </w:t>
      </w:r>
      <w:proofErr w:type="spellStart"/>
      <w:r w:rsidRPr="00DA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A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-трудовых колониях общего и усиленного режима.</w:t>
      </w:r>
    </w:p>
    <w:p w:rsidR="00F04147" w:rsidRPr="00DA60BD" w:rsidRDefault="00F04147" w:rsidP="00F0414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88. Видами наказаний, назначаемых несовершеннолетним, являются: – </w:t>
      </w:r>
      <w:proofErr w:type="gramStart"/>
      <w:r w:rsidRPr="00DA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штраф;–</w:t>
      </w:r>
      <w:proofErr w:type="gramEnd"/>
      <w:r w:rsidRPr="00DA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обязательные работы; – исправительные работы; – арест; – лишение свободы на определённый срок.</w:t>
      </w:r>
    </w:p>
    <w:p w:rsidR="003578B3" w:rsidRPr="00DA60BD" w:rsidRDefault="003578B3" w:rsidP="00F041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04147" w:rsidRPr="00DA60BD" w:rsidRDefault="003578B3" w:rsidP="00F04147">
      <w:pPr>
        <w:jc w:val="both"/>
        <w:rPr>
          <w:rFonts w:ascii="Times New Roman" w:hAnsi="Times New Roman" w:cs="Times New Roman"/>
          <w:sz w:val="28"/>
          <w:szCs w:val="28"/>
        </w:rPr>
      </w:pPr>
      <w:r w:rsidRPr="00DA60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F04147" w:rsidRPr="00DA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1. </w:t>
      </w:r>
      <w:r w:rsidR="00F04147" w:rsidRPr="00DA60BD">
        <w:rPr>
          <w:rFonts w:ascii="Times New Roman" w:hAnsi="Times New Roman" w:cs="Times New Roman"/>
          <w:sz w:val="28"/>
          <w:szCs w:val="28"/>
        </w:rPr>
        <w:t xml:space="preserve">Какие же действия людей относятся к проступкам, а какие к преступлениям? </w:t>
      </w:r>
    </w:p>
    <w:p w:rsidR="00F04147" w:rsidRPr="00DA60BD" w:rsidRDefault="00F04147" w:rsidP="00F04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0BD">
        <w:rPr>
          <w:rFonts w:ascii="Times New Roman" w:hAnsi="Times New Roman" w:cs="Times New Roman"/>
          <w:i/>
          <w:sz w:val="28"/>
          <w:szCs w:val="28"/>
        </w:rPr>
        <w:tab/>
      </w:r>
      <w:r w:rsidRPr="00DA60B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Проступок: </w:t>
      </w:r>
      <w:r w:rsidRPr="00DA60BD">
        <w:rPr>
          <w:rFonts w:ascii="Times New Roman" w:hAnsi="Times New Roman" w:cs="Times New Roman"/>
          <w:sz w:val="28"/>
          <w:szCs w:val="28"/>
        </w:rPr>
        <w:t>прогулы уроков, невыполнение требований по соблюдению правил поведения, нарушение дисциплины на уроке и перемене, грубое отношение к одноклассникам, небрежное отношение к школьному и личному имуществу одноклассников</w:t>
      </w:r>
      <w:r w:rsidR="007C67B9" w:rsidRPr="00DA60BD">
        <w:rPr>
          <w:rFonts w:ascii="Times New Roman" w:hAnsi="Times New Roman" w:cs="Times New Roman"/>
          <w:sz w:val="28"/>
          <w:szCs w:val="28"/>
        </w:rPr>
        <w:t>, нарушение правил дорожного движения, распитие спиртных напитков в общественных местах и появление в пьяном виде, драки, нецензурная брань в общественном месте, порча личного имущества, бродяжничество, курение в общественном месте, употребление наркотиков</w:t>
      </w:r>
    </w:p>
    <w:p w:rsidR="00F04147" w:rsidRPr="00DA60BD" w:rsidRDefault="007C67B9" w:rsidP="007C6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0B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 2. </w:t>
      </w:r>
      <w:r w:rsidR="00F04147" w:rsidRPr="00DA60BD">
        <w:rPr>
          <w:rFonts w:ascii="Times New Roman" w:hAnsi="Times New Roman" w:cs="Times New Roman"/>
          <w:b/>
          <w:sz w:val="28"/>
          <w:szCs w:val="28"/>
          <w:u w:val="single"/>
        </w:rPr>
        <w:t>Преступления:</w:t>
      </w:r>
      <w:r w:rsidR="00F04147" w:rsidRPr="00DA60BD">
        <w:rPr>
          <w:rFonts w:ascii="Times New Roman" w:hAnsi="Times New Roman" w:cs="Times New Roman"/>
          <w:sz w:val="28"/>
          <w:szCs w:val="28"/>
        </w:rPr>
        <w:t xml:space="preserve"> кража личных вещей, грабеж, разбойное нападение, нанесение побоев, убийство, угроза убийством, продажа наркотических веществ, насильственные действия, угон личного транспорта, терроризм и др.</w:t>
      </w:r>
    </w:p>
    <w:p w:rsidR="003578B3" w:rsidRPr="00DA60BD" w:rsidRDefault="003578B3" w:rsidP="00F04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67B9" w:rsidRPr="00DA60BD" w:rsidRDefault="007C67B9" w:rsidP="007C6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3.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еще раз ознакомимся списком преступлений, за которые осуждаются подростки 14-16 лет; видами наказаний для несовершеннолетних, совершивших преступление, согласно Уголовному кодексу </w:t>
      </w:r>
      <w:proofErr w:type="gramStart"/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РФ .</w:t>
      </w:r>
      <w:proofErr w:type="gramEnd"/>
    </w:p>
    <w:p w:rsidR="007C67B9" w:rsidRPr="00DA60BD" w:rsidRDefault="007C67B9" w:rsidP="007C6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Преступления, за которые осуждаются подростки 14-16 лет: </w:t>
      </w:r>
    </w:p>
    <w:p w:rsidR="007C67B9" w:rsidRPr="00DA60BD" w:rsidRDefault="007C67B9" w:rsidP="007C67B9">
      <w:pPr>
        <w:numPr>
          <w:ilvl w:val="0"/>
          <w:numId w:val="1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совершение убийства; </w:t>
      </w:r>
    </w:p>
    <w:p w:rsidR="007C67B9" w:rsidRPr="00DA60BD" w:rsidRDefault="007C67B9" w:rsidP="007C67B9">
      <w:pPr>
        <w:numPr>
          <w:ilvl w:val="0"/>
          <w:numId w:val="1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умышленное причинение вреда здоровью, похищение человека, изнасилование; </w:t>
      </w:r>
    </w:p>
    <w:p w:rsidR="007C67B9" w:rsidRPr="00DA60BD" w:rsidRDefault="007C67B9" w:rsidP="007C67B9">
      <w:pPr>
        <w:numPr>
          <w:ilvl w:val="0"/>
          <w:numId w:val="1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разбой, грабеж, кража, вымогательство; </w:t>
      </w:r>
    </w:p>
    <w:p w:rsidR="007C67B9" w:rsidRPr="00DA60BD" w:rsidRDefault="007C67B9" w:rsidP="007C67B9">
      <w:pPr>
        <w:numPr>
          <w:ilvl w:val="0"/>
          <w:numId w:val="1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угон и приведение в негодность транспорта; </w:t>
      </w:r>
    </w:p>
    <w:p w:rsidR="007C67B9" w:rsidRPr="00DA60BD" w:rsidRDefault="007C67B9" w:rsidP="007C67B9">
      <w:pPr>
        <w:numPr>
          <w:ilvl w:val="0"/>
          <w:numId w:val="1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вандализм, хулиганство при отягощающих обстоятельствах; </w:t>
      </w:r>
    </w:p>
    <w:p w:rsidR="007C67B9" w:rsidRPr="00DA60BD" w:rsidRDefault="007C67B9" w:rsidP="007C67B9">
      <w:pPr>
        <w:numPr>
          <w:ilvl w:val="0"/>
          <w:numId w:val="1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умышленное уничтожение и похищение чужого имущества; </w:t>
      </w:r>
    </w:p>
    <w:p w:rsidR="007C67B9" w:rsidRPr="00DA60BD" w:rsidRDefault="007C67B9" w:rsidP="007C67B9">
      <w:pPr>
        <w:numPr>
          <w:ilvl w:val="0"/>
          <w:numId w:val="1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хищение оружия, наркотиков, взрывчатых веществ; </w:t>
      </w:r>
    </w:p>
    <w:p w:rsidR="007C67B9" w:rsidRPr="00DA60BD" w:rsidRDefault="007C67B9" w:rsidP="007C67B9">
      <w:pPr>
        <w:numPr>
          <w:ilvl w:val="0"/>
          <w:numId w:val="1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терроризм, захват заложника. </w:t>
      </w:r>
    </w:p>
    <w:p w:rsidR="007C67B9" w:rsidRPr="00DA60BD" w:rsidRDefault="007C67B9" w:rsidP="007C6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8B3" w:rsidRPr="00DA60BD" w:rsidRDefault="00854D1C" w:rsidP="00854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 5. </w:t>
      </w:r>
      <w:r w:rsidR="003578B3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 вы думаете, вправе ли представитель закона задержать вас на улице в позднее время? </w:t>
      </w:r>
    </w:p>
    <w:p w:rsidR="00854D1C" w:rsidRPr="00DA60BD" w:rsidRDefault="00854D1C" w:rsidP="0035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8B3" w:rsidRPr="00DA60BD" w:rsidRDefault="00854D1C" w:rsidP="0035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6.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8B3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они беспокоятся о вашем здоровье, о вашей жизни.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8B3" w:rsidRPr="00DA60BD" w:rsidRDefault="00854D1C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5.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надо себя при этом вести вам?</w:t>
      </w:r>
      <w:r w:rsidR="003578B3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8B3" w:rsidRPr="00DA60BD" w:rsidRDefault="003578B3" w:rsidP="00854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отвечать</w:t>
      </w:r>
      <w:r w:rsidR="00854D1C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спокойно на вопросы полицейского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бояться, не говорить неправду. </w:t>
      </w:r>
      <w:proofErr w:type="gramStart"/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с друзьями поздно возвращаетесь с тренировки…</w:t>
      </w:r>
    </w:p>
    <w:p w:rsidR="003578B3" w:rsidRPr="00DA60BD" w:rsidRDefault="003578B3" w:rsidP="00357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вы можете сообщить представителям закона номер телефона родителей или позвоните им сами.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D1C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5. 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поговорим о ваших правах.</w:t>
      </w:r>
    </w:p>
    <w:p w:rsidR="003578B3" w:rsidRPr="00DA60BD" w:rsidRDefault="003578B3" w:rsidP="0035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1.Если вас не задерживают, а просто предлагают </w:t>
      </w:r>
      <w:r w:rsidR="00C525B2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</w:t>
      </w:r>
      <w:proofErr w:type="gramStart"/>
      <w:r w:rsidR="00C525B2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побеседовать  -</w:t>
      </w:r>
      <w:proofErr w:type="gramEnd"/>
      <w:r w:rsidR="00C525B2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е грубите, а вежливо, но твердо откажитесь.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8B3" w:rsidRPr="00DA60BD" w:rsidRDefault="00C525B2" w:rsidP="0035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6.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8B3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вас могут пригласить в качестве очевидца происшествия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78B3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 можете пойти в отделение по</w:t>
      </w:r>
      <w:r w:rsidR="003578B3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лиции только по доброй воле. При этом вы должны знать, что вас не могут пригласить в качестве свидетеля: такое приглашение должно быть оформлено в виде повестки, которую вручает почтальон, вы имеете право отказаться от свидетельских показаний – вам не грозит за это ответственность, если вам нет 16 лет.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8B3" w:rsidRDefault="00C525B2" w:rsidP="00C52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7. </w:t>
      </w:r>
      <w:r w:rsidR="003578B3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«очевидец» отличается от «свидетеля»?  </w:t>
      </w:r>
    </w:p>
    <w:p w:rsidR="00DA60BD" w:rsidRPr="00DA60BD" w:rsidRDefault="00DA60BD" w:rsidP="00C52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8B3" w:rsidRPr="00DA60BD" w:rsidRDefault="003578B3" w:rsidP="0035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Очевидец 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несет ответственности за свои слова, он говорит то, что видел или то, что думает по поводу происшествия. Поэтому может сказать неправду.</w:t>
      </w:r>
    </w:p>
    <w:p w:rsidR="003578B3" w:rsidRPr="00DA60BD" w:rsidRDefault="003578B3" w:rsidP="00C52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Свидетель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лицо, на которое указал подозреваемый или потерпевший. Он несет уголовную ответственность за дачу ложных показаний.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8B3" w:rsidRPr="00DA60BD" w:rsidRDefault="00C525B2" w:rsidP="00C52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8.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8B3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м, вас привели в отделение по</w:t>
      </w:r>
      <w:r w:rsidR="003578B3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лиции. </w:t>
      </w:r>
      <w:r w:rsidR="003578B3"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Знайте, дежурный должен немедленно сообщить о вашем задержании родителям, </w:t>
      </w:r>
      <w:proofErr w:type="gramStart"/>
      <w:r w:rsidR="003578B3"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</w:t>
      </w:r>
      <w:proofErr w:type="gramEnd"/>
      <w:r w:rsidR="003578B3"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 совершили незначительное правонарушение, то после составления протокола вас должны немедленно отпустить или дождаться ваших родителей, чтобы они забрали вас домой.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8B3" w:rsidRPr="00DA60BD" w:rsidRDefault="00C525B2" w:rsidP="00C52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9. </w:t>
      </w:r>
      <w:r w:rsidR="003578B3"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совершили более серьезное правонарушение, то вас могут задержать в административном порядке – не более 3 часов (время после составления протокола).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8B3" w:rsidRPr="00DA60BD" w:rsidRDefault="00C525B2" w:rsidP="00C52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8 </w:t>
      </w:r>
      <w:r w:rsidR="003578B3"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 не имеют права помещать в камеру предварительного заключения (КПЗ), если там уже находятся взрослые!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8B3"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Вас могут заключить под стражу, если вы </w:t>
      </w:r>
      <w:r w:rsidR="003578B3"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подозреваетесь в совершении тяжкого преступления. Это решение принимает только суд.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8B3" w:rsidRPr="00DA60BD" w:rsidRDefault="00C525B2" w:rsidP="00C52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9 </w:t>
      </w:r>
      <w:r w:rsidR="003578B3"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Допрос несовершеннолетнего должен проходить при педагоге, при адвокате. При этом родители могут присутствовать, но их присутствие не обязательно. Помнит</w:t>
      </w:r>
      <w:r w:rsidR="00854D1C"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е, любые действия сотрудников по</w:t>
      </w:r>
      <w:r w:rsidR="003578B3" w:rsidRPr="00DA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лиции вы можете обжаловать!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8B3" w:rsidRPr="00DA60BD" w:rsidRDefault="003578B3" w:rsidP="00DA60B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25B2"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10. 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подросткам, впервые совершившим преступление, применяются меры воспитательного воздействия: предупреждение, передача под надзор, ограничение досуга и установление требований к поведению, возложение обязанностей загладить причиненный вред</w:t>
      </w:r>
    </w:p>
    <w:p w:rsidR="003578B3" w:rsidRPr="00DA60BD" w:rsidRDefault="003578B3" w:rsidP="0035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5B8A" w:rsidRPr="00DA60BD" w:rsidRDefault="003578B3" w:rsidP="00DA6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5B8A" w:rsidRPr="00DA60BD">
        <w:rPr>
          <w:rFonts w:ascii="Times New Roman" w:hAnsi="Times New Roman" w:cs="Times New Roman"/>
          <w:sz w:val="28"/>
          <w:szCs w:val="28"/>
        </w:rPr>
        <w:t>Ребята, а сейчас мы переходим к практиче</w:t>
      </w:r>
      <w:r w:rsidR="00DA60BD">
        <w:rPr>
          <w:rFonts w:ascii="Times New Roman" w:hAnsi="Times New Roman" w:cs="Times New Roman"/>
          <w:sz w:val="28"/>
          <w:szCs w:val="28"/>
        </w:rPr>
        <w:t>ской части нашего урока</w:t>
      </w:r>
      <w:r w:rsidR="00A75B8A" w:rsidRPr="00DA60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B8A" w:rsidRPr="00DA60BD" w:rsidRDefault="00A75B8A" w:rsidP="00A75B8A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A60BD">
        <w:rPr>
          <w:rFonts w:ascii="Times New Roman" w:hAnsi="Times New Roman" w:cs="Times New Roman"/>
          <w:sz w:val="28"/>
          <w:szCs w:val="28"/>
        </w:rPr>
        <w:tab/>
        <w:t>Я предлагаю вам поиграть в игру «Верно – неверно». У каждого из вас на столах лежат красные и зеленые карточки. Вы берете их в руки. Я зачитываю ситуации по порядку и в конце высказываю свое мнение. Например, говорю, что это проступок, или же правонарушение, а может преступление. Если Вы, со мной согласны, то поднимаете зеленую карточку, если не согласны – красную. Правила игры всем понятны?</w:t>
      </w:r>
    </w:p>
    <w:p w:rsidR="00A75B8A" w:rsidRPr="00DA60BD" w:rsidRDefault="00A75B8A" w:rsidP="00A75B8A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60BD">
        <w:rPr>
          <w:rFonts w:ascii="Times New Roman" w:hAnsi="Times New Roman" w:cs="Times New Roman"/>
          <w:b/>
          <w:sz w:val="28"/>
          <w:szCs w:val="28"/>
        </w:rPr>
        <w:t>Ситуация № 1.</w:t>
      </w:r>
      <w:r w:rsidRPr="00DA60BD">
        <w:rPr>
          <w:rFonts w:ascii="Times New Roman" w:hAnsi="Times New Roman" w:cs="Times New Roman"/>
          <w:sz w:val="28"/>
          <w:szCs w:val="28"/>
        </w:rPr>
        <w:t xml:space="preserve"> Пятиклассник Миша приходит каждый день в школу, но уроки не посещает, а бродит по территории близлежащей к школе. Я считаю, что это преступление.</w:t>
      </w:r>
    </w:p>
    <w:p w:rsidR="00A75B8A" w:rsidRPr="00DA60BD" w:rsidRDefault="00A75B8A" w:rsidP="00A75B8A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0BD">
        <w:rPr>
          <w:rFonts w:ascii="Times New Roman" w:hAnsi="Times New Roman" w:cs="Times New Roman"/>
          <w:i/>
          <w:sz w:val="28"/>
          <w:szCs w:val="28"/>
        </w:rPr>
        <w:t>(дети поднимают карточки, ответы детей, обсуждение и анализ ситуации)</w:t>
      </w:r>
    </w:p>
    <w:p w:rsidR="00A75B8A" w:rsidRPr="00DA60BD" w:rsidRDefault="00A75B8A" w:rsidP="00A75B8A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A60BD">
        <w:rPr>
          <w:rFonts w:ascii="Times New Roman" w:hAnsi="Times New Roman" w:cs="Times New Roman"/>
          <w:sz w:val="28"/>
          <w:szCs w:val="28"/>
        </w:rPr>
        <w:t>Это проступок. Мальчик не нарушил закон. Мальчик нарушил Устав школы (пропуски уроков без уважительной причины). Наказание – предупреждение, выговор, постановка на ВШУ.</w:t>
      </w:r>
    </w:p>
    <w:p w:rsidR="00A75B8A" w:rsidRPr="00DA60BD" w:rsidRDefault="00A75B8A" w:rsidP="00A75B8A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A60BD">
        <w:rPr>
          <w:rFonts w:ascii="Times New Roman" w:hAnsi="Times New Roman" w:cs="Times New Roman"/>
          <w:b/>
          <w:sz w:val="28"/>
          <w:szCs w:val="28"/>
        </w:rPr>
        <w:t>Ситуация № 2.</w:t>
      </w:r>
      <w:r w:rsidRPr="00DA60BD">
        <w:rPr>
          <w:rFonts w:ascii="Times New Roman" w:hAnsi="Times New Roman" w:cs="Times New Roman"/>
          <w:sz w:val="28"/>
          <w:szCs w:val="28"/>
        </w:rPr>
        <w:t xml:space="preserve"> Татьяна одна поздно вечером возвращалась домой после дискотеки. К ней подошла группа подростков, ее окружили. Один из парней вырвал из рук Татьяны сумочку, другой сорвал с нее золотую цепочку. Подростки пригрозили ей, что если она кому-нибудь расскажет о случившемся, то они ее найдут и разберутся с ней. Я считаю, что это проступок.</w:t>
      </w:r>
    </w:p>
    <w:p w:rsidR="00A75B8A" w:rsidRPr="00DA60BD" w:rsidRDefault="00A75B8A" w:rsidP="00A75B8A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0BD">
        <w:rPr>
          <w:rFonts w:ascii="Times New Roman" w:hAnsi="Times New Roman" w:cs="Times New Roman"/>
          <w:i/>
          <w:sz w:val="28"/>
          <w:szCs w:val="28"/>
        </w:rPr>
        <w:t>(дети поднимают карточки, ответы детей, обсуждение и анализ ситуации)</w:t>
      </w:r>
    </w:p>
    <w:p w:rsidR="00A75B8A" w:rsidRPr="00DA60BD" w:rsidRDefault="00A75B8A" w:rsidP="00A75B8A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A60BD">
        <w:rPr>
          <w:rFonts w:ascii="Times New Roman" w:hAnsi="Times New Roman" w:cs="Times New Roman"/>
          <w:sz w:val="28"/>
          <w:szCs w:val="28"/>
        </w:rPr>
        <w:t>Это преступление. Подростки нарушили Закон, совершили грабеж. Наказание – лишение свободы реально или условно.</w:t>
      </w:r>
    </w:p>
    <w:p w:rsidR="00A75B8A" w:rsidRPr="00DA60BD" w:rsidRDefault="00A75B8A" w:rsidP="00A75B8A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A60BD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DA60BD">
        <w:rPr>
          <w:rFonts w:ascii="Times New Roman" w:hAnsi="Times New Roman" w:cs="Times New Roman"/>
          <w:sz w:val="28"/>
          <w:szCs w:val="28"/>
        </w:rPr>
        <w:t xml:space="preserve"> - А сама Татьяна и ее родители нарушили Закон?</w:t>
      </w:r>
    </w:p>
    <w:p w:rsidR="00A75B8A" w:rsidRPr="00DA60BD" w:rsidRDefault="00A75B8A" w:rsidP="00A75B8A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A60BD">
        <w:rPr>
          <w:rFonts w:ascii="Times New Roman" w:hAnsi="Times New Roman" w:cs="Times New Roman"/>
          <w:sz w:val="28"/>
          <w:szCs w:val="28"/>
        </w:rPr>
        <w:t>Нахождение ребенка в вечернее время на улице без присмотра родителей. Родителей могут привлечь к административной ответственности – штраф.</w:t>
      </w:r>
    </w:p>
    <w:p w:rsidR="00A75B8A" w:rsidRPr="00DA60BD" w:rsidRDefault="00A75B8A" w:rsidP="00A75B8A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A60BD">
        <w:rPr>
          <w:rFonts w:ascii="Times New Roman" w:hAnsi="Times New Roman" w:cs="Times New Roman"/>
          <w:b/>
          <w:sz w:val="28"/>
          <w:szCs w:val="28"/>
        </w:rPr>
        <w:t xml:space="preserve">Ситуация № 3. </w:t>
      </w:r>
      <w:r w:rsidRPr="00DA60BD">
        <w:rPr>
          <w:rFonts w:ascii="Times New Roman" w:hAnsi="Times New Roman" w:cs="Times New Roman"/>
          <w:sz w:val="28"/>
          <w:szCs w:val="28"/>
        </w:rPr>
        <w:t>Мальчики девятого класса курили на территории школы, нецензурно выражались и заставляли ребят из младших классов попробовать закурить. Я считаю, что это преступление.</w:t>
      </w:r>
    </w:p>
    <w:p w:rsidR="00A75B8A" w:rsidRPr="00DA60BD" w:rsidRDefault="00A75B8A" w:rsidP="00A75B8A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0BD">
        <w:rPr>
          <w:rFonts w:ascii="Times New Roman" w:hAnsi="Times New Roman" w:cs="Times New Roman"/>
          <w:i/>
          <w:sz w:val="28"/>
          <w:szCs w:val="28"/>
        </w:rPr>
        <w:t>(дети поднимают карточки, ответы детей, обсуждение и анализ ситуации)</w:t>
      </w:r>
    </w:p>
    <w:p w:rsidR="00A75B8A" w:rsidRPr="00DA60BD" w:rsidRDefault="00A75B8A" w:rsidP="00A75B8A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A60BD">
        <w:rPr>
          <w:rFonts w:ascii="Times New Roman" w:hAnsi="Times New Roman" w:cs="Times New Roman"/>
          <w:sz w:val="28"/>
          <w:szCs w:val="28"/>
        </w:rPr>
        <w:t xml:space="preserve">Это правонарушение. Запрещено курить в общественных местах ближе чем, </w:t>
      </w:r>
      <w:smartTag w:uri="urn:schemas-microsoft-com:office:smarttags" w:element="metricconverter">
        <w:smartTagPr>
          <w:attr w:name="ProductID" w:val="15 метров"/>
        </w:smartTagPr>
        <w:r w:rsidRPr="00DA60BD"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 w:rsidRPr="00DA60BD">
        <w:rPr>
          <w:rFonts w:ascii="Times New Roman" w:hAnsi="Times New Roman" w:cs="Times New Roman"/>
          <w:sz w:val="28"/>
          <w:szCs w:val="28"/>
        </w:rPr>
        <w:t>. Нарушение общественного порядка. Административное наказание – штраф.</w:t>
      </w:r>
    </w:p>
    <w:p w:rsidR="00A75B8A" w:rsidRPr="00DA60BD" w:rsidRDefault="00A75B8A" w:rsidP="00A75B8A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A60BD">
        <w:rPr>
          <w:rFonts w:ascii="Times New Roman" w:hAnsi="Times New Roman" w:cs="Times New Roman"/>
          <w:sz w:val="28"/>
          <w:szCs w:val="28"/>
        </w:rPr>
        <w:lastRenderedPageBreak/>
        <w:t xml:space="preserve">Родители учеников также могут быть привлечены к административной ответственности. </w:t>
      </w:r>
    </w:p>
    <w:p w:rsidR="00A75B8A" w:rsidRPr="00DA60BD" w:rsidRDefault="00A75B8A" w:rsidP="00A75B8A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A60BD">
        <w:rPr>
          <w:rFonts w:ascii="Times New Roman" w:hAnsi="Times New Roman" w:cs="Times New Roman"/>
          <w:b/>
          <w:sz w:val="28"/>
          <w:szCs w:val="28"/>
        </w:rPr>
        <w:t>Ситуация № 4.</w:t>
      </w:r>
      <w:r w:rsidRPr="00DA60BD">
        <w:rPr>
          <w:rFonts w:ascii="Times New Roman" w:hAnsi="Times New Roman" w:cs="Times New Roman"/>
          <w:sz w:val="28"/>
          <w:szCs w:val="28"/>
        </w:rPr>
        <w:t xml:space="preserve"> Ученики начальной школы, во время перемены, бегали по коридору, толкались, пинали друг друга, дергали девочек за косички, на замечания дежурных по школе и учителей не реагировали. Я считаю, что это проступок.</w:t>
      </w:r>
    </w:p>
    <w:p w:rsidR="00A75B8A" w:rsidRPr="00DA60BD" w:rsidRDefault="00A75B8A" w:rsidP="00A75B8A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0BD">
        <w:rPr>
          <w:rFonts w:ascii="Times New Roman" w:hAnsi="Times New Roman" w:cs="Times New Roman"/>
          <w:i/>
          <w:sz w:val="28"/>
          <w:szCs w:val="28"/>
        </w:rPr>
        <w:t>(дети поднимают карточки, ответы детей, обсуждение и анализ ситуации)</w:t>
      </w:r>
    </w:p>
    <w:p w:rsidR="00A75B8A" w:rsidRPr="00DA60BD" w:rsidRDefault="00A75B8A" w:rsidP="00A75B8A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A60BD">
        <w:rPr>
          <w:rFonts w:ascii="Times New Roman" w:hAnsi="Times New Roman" w:cs="Times New Roman"/>
          <w:sz w:val="28"/>
          <w:szCs w:val="28"/>
        </w:rPr>
        <w:t xml:space="preserve"> Это проступок. Нарушение Устава школы, правил поведения в школе. Постановка на ВШУ.</w:t>
      </w:r>
    </w:p>
    <w:p w:rsidR="00DA60BD" w:rsidRPr="00DA60BD" w:rsidRDefault="00DA60BD" w:rsidP="00DA6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1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мне очень хочется верить, что после нашего классного часа, мы будем совершать только хорошие поступки. Удачи вам!</w:t>
      </w:r>
    </w:p>
    <w:p w:rsidR="00DA60BD" w:rsidRPr="00DA60BD" w:rsidRDefault="00DA60BD" w:rsidP="00DA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60BD" w:rsidRPr="00DA60BD" w:rsidRDefault="00DA60BD" w:rsidP="00DA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2.</w:t>
      </w:r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должны соблюдать законы нашей страны. И, прежде всего, это надо вам, ребята. Надо быть патриотами. И тогда </w:t>
      </w:r>
      <w:proofErr w:type="gramStart"/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Отечество  наше</w:t>
      </w:r>
      <w:proofErr w:type="gramEnd"/>
      <w:r w:rsidRPr="00DA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еще крепче, потому что будущее ее - сегодняшняя молодежь. А это – залог признания могущества России всеми странами мира.</w:t>
      </w:r>
    </w:p>
    <w:p w:rsidR="00A75B8A" w:rsidRPr="00DA60BD" w:rsidRDefault="00A75B8A" w:rsidP="003578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5B8A" w:rsidRPr="00DA60BD" w:rsidSect="003578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6656D"/>
    <w:multiLevelType w:val="multilevel"/>
    <w:tmpl w:val="968A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C23AF4"/>
    <w:multiLevelType w:val="multilevel"/>
    <w:tmpl w:val="D9AC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B3"/>
    <w:rsid w:val="003578B3"/>
    <w:rsid w:val="007C67B9"/>
    <w:rsid w:val="00854D1C"/>
    <w:rsid w:val="00A75B8A"/>
    <w:rsid w:val="00B12E8C"/>
    <w:rsid w:val="00C525B2"/>
    <w:rsid w:val="00DA60BD"/>
    <w:rsid w:val="00F0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45A5-FC13-4F35-AA30-88CC4A52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78B3"/>
    <w:rPr>
      <w:color w:val="0000FF"/>
      <w:u w:val="single"/>
    </w:rPr>
  </w:style>
  <w:style w:type="character" w:styleId="a5">
    <w:name w:val="Strong"/>
    <w:basedOn w:val="a0"/>
    <w:uiPriority w:val="22"/>
    <w:qFormat/>
    <w:rsid w:val="003578B3"/>
    <w:rPr>
      <w:b/>
      <w:bCs/>
    </w:rPr>
  </w:style>
  <w:style w:type="paragraph" w:styleId="a6">
    <w:name w:val="List Paragraph"/>
    <w:basedOn w:val="a"/>
    <w:uiPriority w:val="34"/>
    <w:qFormat/>
    <w:rsid w:val="0035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5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0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76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1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1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3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83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7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3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62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3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362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9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7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11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5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1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54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24-1</dc:creator>
  <cp:keywords/>
  <dc:description/>
  <cp:lastModifiedBy>24-1</cp:lastModifiedBy>
  <cp:revision>3</cp:revision>
  <dcterms:created xsi:type="dcterms:W3CDTF">2018-10-15T18:07:00Z</dcterms:created>
  <dcterms:modified xsi:type="dcterms:W3CDTF">2018-12-05T16:24:00Z</dcterms:modified>
</cp:coreProperties>
</file>